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B381" w14:textId="77777777" w:rsidR="0051052C" w:rsidRPr="0051052C" w:rsidRDefault="0051052C" w:rsidP="0051052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27"/>
          <w:szCs w:val="27"/>
          <w:u w:val="single"/>
          <w:lang w:val="en-US"/>
        </w:rPr>
      </w:pPr>
      <w:r>
        <w:rPr>
          <w:rFonts w:ascii="Arial" w:hAnsi="Arial" w:cs="Arial"/>
          <w:b/>
          <w:sz w:val="27"/>
          <w:szCs w:val="27"/>
          <w:u w:val="single"/>
          <w:lang w:val="en-US"/>
        </w:rPr>
        <w:t>Chemist</w:t>
      </w:r>
      <w:bookmarkStart w:id="0" w:name="_GoBack"/>
      <w:bookmarkEnd w:id="0"/>
      <w:r>
        <w:rPr>
          <w:rFonts w:ascii="Arial" w:hAnsi="Arial" w:cs="Arial"/>
          <w:b/>
          <w:sz w:val="27"/>
          <w:szCs w:val="27"/>
          <w:u w:val="single"/>
          <w:lang w:val="en-US"/>
        </w:rPr>
        <w:t xml:space="preserve">ry unit 1 homework - </w:t>
      </w:r>
      <w:r w:rsidRPr="0051052C">
        <w:rPr>
          <w:rFonts w:ascii="Arial" w:hAnsi="Arial" w:cs="Arial"/>
          <w:b/>
          <w:sz w:val="27"/>
          <w:szCs w:val="27"/>
          <w:u w:val="single"/>
          <w:lang w:val="en-US"/>
        </w:rPr>
        <w:t>Mark schemes</w:t>
      </w:r>
    </w:p>
    <w:p w14:paraId="7D653B3E" w14:textId="77777777" w:rsidR="0051052C" w:rsidRDefault="0051052C" w:rsidP="005105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14:paraId="2F9EC27E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proton</w:t>
      </w:r>
    </w:p>
    <w:p w14:paraId="7898371C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2871720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electron</w:t>
      </w:r>
    </w:p>
    <w:p w14:paraId="138ED41C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96BF377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7</w:t>
      </w:r>
    </w:p>
    <w:p w14:paraId="6D67FD09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963362F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</w:p>
    <w:p w14:paraId="7E2282E9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D051CAF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this order only</w:t>
      </w:r>
    </w:p>
    <w:p w14:paraId="182A18C1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220459EA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neutron</w:t>
      </w:r>
    </w:p>
    <w:p w14:paraId="1BFA2985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717A00A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 </w:t>
      </w:r>
      <w:r>
        <w:rPr>
          <w:rFonts w:ascii="Arial" w:hAnsi="Arial" w:cs="Arial"/>
          <w:noProof/>
        </w:rPr>
        <w:drawing>
          <wp:inline distT="0" distB="0" distL="0" distR="0" wp14:anchorId="472B86C3" wp14:editId="6BDDC5B2">
            <wp:extent cx="116205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10639FD7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8F7A66A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10.8</w:t>
      </w:r>
    </w:p>
    <w:p w14:paraId="2FB809E6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2608AC8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10.8 scores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0CB8E66A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 </w:t>
      </w:r>
      <w:r>
        <w:rPr>
          <w:rFonts w:ascii="Arial" w:hAnsi="Arial" w:cs="Arial"/>
          <w:noProof/>
        </w:rPr>
        <w:drawing>
          <wp:inline distT="0" distB="0" distL="0" distR="0" wp14:anchorId="35F63C38" wp14:editId="4271023E">
            <wp:extent cx="39052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C6C1620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9998425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2 ×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−5</w:t>
      </w:r>
      <w:r>
        <w:rPr>
          <w:rFonts w:ascii="Arial" w:hAnsi="Arial" w:cs="Arial"/>
          <w:lang w:val="en-US"/>
        </w:rPr>
        <w:t xml:space="preserve"> (nm)</w:t>
      </w:r>
    </w:p>
    <w:p w14:paraId="216F53F6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0.00002 (nm)</w:t>
      </w:r>
    </w:p>
    <w:p w14:paraId="46F4DA03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A5C702B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 answer of 2 × 10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−5</w:t>
      </w:r>
      <w:r>
        <w:rPr>
          <w:rFonts w:ascii="Arial" w:hAnsi="Arial" w:cs="Arial"/>
          <w:i/>
          <w:iCs/>
          <w:lang w:val="en-US"/>
        </w:rPr>
        <w:t xml:space="preserve"> (nm) scores 2 marks</w:t>
      </w:r>
    </w:p>
    <w:p w14:paraId="0747FB9D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6F8C6F47" w14:textId="77777777" w:rsidR="0051052C" w:rsidRDefault="0051052C" w:rsidP="005105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14:paraId="7995EE4D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(a)     </w:t>
      </w:r>
      <w:r>
        <w:rPr>
          <w:rFonts w:ascii="Arial" w:hAnsi="Arial" w:cs="Arial"/>
          <w:b/>
          <w:bCs/>
          <w:lang w:val="en-US"/>
        </w:rPr>
        <w:t>J</w:t>
      </w:r>
    </w:p>
    <w:p w14:paraId="07E3F564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F49A2B7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 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</w:p>
    <w:p w14:paraId="56F438D2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 order</w:t>
      </w:r>
    </w:p>
    <w:p w14:paraId="7234B12B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A7DB980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b/>
          <w:bCs/>
          <w:lang w:val="en-US"/>
        </w:rPr>
        <w:t>Q</w:t>
      </w:r>
    </w:p>
    <w:p w14:paraId="74425F81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156C94E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 </w:t>
      </w:r>
      <w:r>
        <w:rPr>
          <w:rFonts w:ascii="Arial" w:hAnsi="Arial" w:cs="Arial"/>
          <w:b/>
          <w:bCs/>
          <w:lang w:val="en-US"/>
        </w:rPr>
        <w:t>M</w:t>
      </w:r>
    </w:p>
    <w:p w14:paraId="69758F79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E0E0280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(e)     </w:t>
      </w:r>
      <w:r>
        <w:rPr>
          <w:rFonts w:ascii="Arial" w:hAnsi="Arial" w:cs="Arial"/>
          <w:b/>
          <w:bCs/>
          <w:lang w:val="en-US"/>
        </w:rPr>
        <w:t>L</w:t>
      </w:r>
    </w:p>
    <w:p w14:paraId="5A82D7C4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89C704A" w14:textId="77777777" w:rsidR="0051052C" w:rsidRPr="00494AEF" w:rsidRDefault="0051052C" w:rsidP="005105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14:paraId="548CAAE9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>(a)     </w:t>
      </w:r>
      <w:r>
        <w:rPr>
          <w:rFonts w:ascii="Arial" w:hAnsi="Arial" w:cs="Arial"/>
          <w:b/>
          <w:bCs/>
          <w:lang w:val="en-US"/>
        </w:rPr>
        <w:t>Level 2 (3-4 marks):</w:t>
      </w:r>
    </w:p>
    <w:p w14:paraId="3385994B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Scientifically relevant features are identified; the ways in which they are similar / different is made clear.</w:t>
      </w:r>
    </w:p>
    <w:p w14:paraId="27569442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1 (1-2 marks):</w:t>
      </w:r>
    </w:p>
    <w:p w14:paraId="3F8282CA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Relevant features are identified and differences noted.</w:t>
      </w:r>
    </w:p>
    <w:p w14:paraId="0CE05EEB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0</w:t>
      </w:r>
    </w:p>
    <w:p w14:paraId="16A6278E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content.</w:t>
      </w:r>
    </w:p>
    <w:p w14:paraId="7F481F51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Indicative content</w:t>
      </w:r>
    </w:p>
    <w:p w14:paraId="0CE65121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similarities</w:t>
      </w:r>
    </w:p>
    <w:p w14:paraId="7AC30546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both have positive charges</w:t>
      </w:r>
    </w:p>
    <w:p w14:paraId="26AE47AA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both have (negative) electrons</w:t>
      </w:r>
    </w:p>
    <w:p w14:paraId="07001AB4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neither has neutrons</w:t>
      </w:r>
    </w:p>
    <w:p w14:paraId="2A0D2BFB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differences</w:t>
      </w:r>
    </w:p>
    <w:p w14:paraId="565D05B0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3366"/>
      </w:tblGrid>
      <w:tr w:rsidR="0051052C" w:rsidRPr="002742D0" w14:paraId="5F290D83" w14:textId="77777777" w:rsidTr="00F04791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0120B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2742D0">
              <w:rPr>
                <w:rFonts w:ascii="Arial" w:hAnsi="Arial" w:cs="Arial"/>
                <w:b/>
                <w:bCs/>
                <w:lang w:val="en-US"/>
              </w:rPr>
              <w:t>plum pudding model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1196D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2742D0">
              <w:rPr>
                <w:rFonts w:ascii="Arial" w:hAnsi="Arial" w:cs="Arial"/>
                <w:b/>
                <w:bCs/>
                <w:lang w:val="en-US"/>
              </w:rPr>
              <w:t>nuclear model</w:t>
            </w:r>
          </w:p>
        </w:tc>
      </w:tr>
      <w:tr w:rsidR="0051052C" w:rsidRPr="002742D0" w14:paraId="29B3E575" w14:textId="77777777" w:rsidTr="00F04791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4F84D28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ball of positive charge (spread throughout)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4B4DDF6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positive charge concentrated at the centre</w:t>
            </w:r>
          </w:p>
        </w:tc>
      </w:tr>
      <w:tr w:rsidR="0051052C" w:rsidRPr="002742D0" w14:paraId="551DCC3F" w14:textId="77777777" w:rsidTr="00F04791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5769118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electrons spread throughout (embedded in the ball of positive charge)</w:t>
            </w:r>
          </w:p>
        </w:tc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A92C85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electrons outside the nucleus</w:t>
            </w:r>
          </w:p>
        </w:tc>
      </w:tr>
      <w:tr w:rsidR="0051052C" w:rsidRPr="002742D0" w14:paraId="322B265B" w14:textId="77777777" w:rsidTr="00F04791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331763C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no empty space in the atom</w:t>
            </w:r>
          </w:p>
        </w:tc>
        <w:tc>
          <w:tcPr>
            <w:tcW w:w="3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B91C479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most of the atom is empty space</w:t>
            </w:r>
          </w:p>
        </w:tc>
      </w:tr>
      <w:tr w:rsidR="0051052C" w:rsidRPr="002742D0" w14:paraId="63F11109" w14:textId="77777777" w:rsidTr="00F04791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B4714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mass spread throughout</w:t>
            </w:r>
          </w:p>
        </w:tc>
        <w:tc>
          <w:tcPr>
            <w:tcW w:w="3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291D2" w14:textId="77777777" w:rsidR="0051052C" w:rsidRPr="002742D0" w:rsidRDefault="0051052C" w:rsidP="00F0479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2742D0">
              <w:rPr>
                <w:rFonts w:ascii="Arial" w:hAnsi="Arial" w:cs="Arial"/>
                <w:lang w:val="en-US"/>
              </w:rPr>
              <w:t>mass concentrated at the centre</w:t>
            </w:r>
          </w:p>
        </w:tc>
      </w:tr>
    </w:tbl>
    <w:p w14:paraId="322767E7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14:paraId="2CC9D665" w14:textId="77777777" w:rsidR="0051052C" w:rsidRDefault="0051052C" w:rsidP="005105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14:paraId="5632B37C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increase</w:t>
      </w:r>
    </w:p>
    <w:p w14:paraId="721C913B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CFC87EF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(b)     (i)      Na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Br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</w:p>
    <w:p w14:paraId="0EF7AD46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</w:t>
      </w:r>
    </w:p>
    <w:p w14:paraId="4EBF1AEA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4785D99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sodium chloride</w:t>
      </w:r>
    </w:p>
    <w:p w14:paraId="68AB8135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NaCl</w:t>
      </w:r>
    </w:p>
    <w:p w14:paraId="1688CB2A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sodium chlorine</w:t>
      </w:r>
    </w:p>
    <w:p w14:paraId="18E6B5DE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5DBD48C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chlorine is more reactive than bromine</w:t>
      </w:r>
    </w:p>
    <w:p w14:paraId="3D75E2F7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argument</w:t>
      </w:r>
    </w:p>
    <w:p w14:paraId="6E90EAFB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symbols Cl, Cl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, Br and Br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</w:p>
    <w:p w14:paraId="48938370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chlorine / it is more reactive</w:t>
      </w:r>
    </w:p>
    <w:p w14:paraId="5E263B06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chloride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bromide</w:t>
      </w:r>
    </w:p>
    <w:p w14:paraId="7BB33F20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2689A8AF" w14:textId="77777777" w:rsidR="0051052C" w:rsidRDefault="0051052C" w:rsidP="0051052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14:paraId="0A19175F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 (i)     UI / solution turns blue / purple</w:t>
      </w:r>
    </w:p>
    <w:p w14:paraId="7FA24A29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violet / lilac</w:t>
      </w:r>
    </w:p>
    <w:p w14:paraId="1003FF02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45AA9CD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14:paraId="2530C82F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floats</w:t>
      </w:r>
    </w:p>
    <w:p w14:paraId="5B7C7B14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melts / forms a sphere</w:t>
      </w:r>
    </w:p>
    <w:p w14:paraId="518A9D75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moves</w:t>
      </w:r>
    </w:p>
    <w:p w14:paraId="4DC7809F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note: moves on surface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(points 1 and 3)</w:t>
      </w:r>
    </w:p>
    <w:p w14:paraId="799E3BE9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effervescence / fizz / bubbles / gas</w:t>
      </w:r>
    </w:p>
    <w:p w14:paraId="466D45EA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the name of the gas</w:t>
      </w:r>
    </w:p>
    <w:p w14:paraId="69200DFA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(yellow) flame</w:t>
      </w:r>
    </w:p>
    <w:p w14:paraId="0DC52636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sparks / ignites / burns</w:t>
      </w:r>
    </w:p>
    <w:p w14:paraId="5F5798CB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dissolves</w:t>
      </w:r>
    </w:p>
    <w:p w14:paraId="3E8D7FE9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reduces in size</w:t>
      </w:r>
    </w:p>
    <w:p w14:paraId="5570D127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‘reacts violently’ unqualified</w:t>
      </w:r>
    </w:p>
    <w:p w14:paraId="6414B842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exothermic / heat evolved</w:t>
      </w:r>
    </w:p>
    <w:p w14:paraId="09ED95D2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7A994498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Na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→ </w:t>
      </w:r>
      <w:r>
        <w:rPr>
          <w:rFonts w:ascii="Arial" w:hAnsi="Arial" w:cs="Arial"/>
          <w:b/>
          <w:bCs/>
          <w:lang w:val="en-US"/>
        </w:rPr>
        <w:t>2NaOH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14:paraId="64E97AF8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equation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6C1F70C1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multiples / fractions</w:t>
      </w:r>
    </w:p>
    <w:p w14:paraId="0D359533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this equation is unbalanced,</w:t>
      </w:r>
    </w:p>
    <w:p w14:paraId="5BA98D62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NaOH</w:t>
      </w:r>
    </w:p>
    <w:p w14:paraId="12A1C9DD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63C9CDEB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i/>
          <w:iCs/>
          <w:lang w:val="en-US"/>
        </w:rPr>
        <w:t xml:space="preserve">                   it = francium</w:t>
      </w:r>
    </w:p>
    <w:p w14:paraId="4FED97C6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electron / shell / energy level must be mentioned once for all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14:paraId="68E453E1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biggest atom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(outer) shell / energy level / electron furthest from nucleus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most (number of) shells</w:t>
      </w:r>
    </w:p>
    <w:p w14:paraId="1A72CD7C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141D35B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least attraction (to nucleus)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most shielding</w:t>
      </w:r>
    </w:p>
    <w:p w14:paraId="15562493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the attraction is </w:t>
      </w:r>
      <w:r>
        <w:rPr>
          <w:rFonts w:ascii="Arial" w:hAnsi="Arial" w:cs="Arial"/>
          <w:i/>
          <w:iCs/>
          <w:u w:val="single"/>
          <w:lang w:val="en-US"/>
        </w:rPr>
        <w:t>very</w:t>
      </w:r>
      <w:r>
        <w:rPr>
          <w:rFonts w:ascii="Arial" w:hAnsi="Arial" w:cs="Arial"/>
          <w:i/>
          <w:iCs/>
          <w:lang w:val="en-US"/>
        </w:rPr>
        <w:t xml:space="preserve"> weak</w:t>
      </w:r>
    </w:p>
    <w:p w14:paraId="24C5DF11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less magnetic / gravitational attraction</w:t>
      </w:r>
    </w:p>
    <w:p w14:paraId="560B437A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92870EC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(outer) electron more easily lost / taken</w:t>
      </w:r>
    </w:p>
    <w:p w14:paraId="6F80B9CA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francium reacts more easily / vigorously</w:t>
      </w:r>
    </w:p>
    <w:p w14:paraId="38647318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0A02B2D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14:paraId="1BA50D74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other properties / specific reactions</w:t>
      </w:r>
    </w:p>
    <w:p w14:paraId="2601E626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they / it = transition elements</w:t>
      </w:r>
    </w:p>
    <w:p w14:paraId="31E6F7F7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transition elements:</w:t>
      </w:r>
    </w:p>
    <w:p w14:paraId="04C38AC0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if state group 1 elements</w:t>
      </w:r>
    </w:p>
    <w:p w14:paraId="5CAE9292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high melting point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high boiling point</w:t>
      </w:r>
    </w:p>
    <w:p w14:paraId="3039D0AE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low melting point or low boiling point</w:t>
      </w:r>
    </w:p>
    <w:p w14:paraId="35077914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high density</w:t>
      </w:r>
    </w:p>
    <w:p w14:paraId="7ABCD43F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low density</w:t>
      </w:r>
    </w:p>
    <w:p w14:paraId="392768E0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strong / hard</w:t>
      </w:r>
    </w:p>
    <w:p w14:paraId="37EF3A1C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weak / soft</w:t>
      </w:r>
    </w:p>
    <w:p w14:paraId="6F950AC0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not very reactive</w:t>
      </w:r>
    </w:p>
    <w:p w14:paraId="43CA6C00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reactive</w:t>
      </w:r>
    </w:p>
    <w:p w14:paraId="479E0667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catalysts</w:t>
      </w:r>
    </w:p>
    <w:p w14:paraId="1468856C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not catalysts</w:t>
      </w:r>
    </w:p>
    <w:p w14:paraId="08D33836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ions have different charges</w:t>
      </w:r>
    </w:p>
    <w:p w14:paraId="2A201708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+1 ions</w:t>
      </w:r>
    </w:p>
    <w:p w14:paraId="2C205637" w14:textId="77777777" w:rsidR="0051052C" w:rsidRDefault="0051052C" w:rsidP="0051052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coloured compounds</w:t>
      </w:r>
    </w:p>
    <w:p w14:paraId="6F983A51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white compounds</w:t>
      </w:r>
    </w:p>
    <w:p w14:paraId="3E023A6D" w14:textId="77777777" w:rsidR="0051052C" w:rsidRDefault="0051052C" w:rsidP="0051052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76882AF5" w14:textId="77777777" w:rsidR="0051052C" w:rsidRDefault="0051052C" w:rsidP="0051052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60E4DE28" w14:textId="77777777" w:rsidR="005B1A81" w:rsidRDefault="005B1A81"/>
    <w:sectPr w:rsidR="005B1A81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C"/>
    <w:rsid w:val="0051052C"/>
    <w:rsid w:val="005B1A81"/>
    <w:rsid w:val="00C058C7"/>
    <w:rsid w:val="00E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A45"/>
  <w15:chartTrackingRefBased/>
  <w15:docId w15:val="{9EB31EA0-E907-4098-9B04-8790BB3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2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Fugill</dc:creator>
  <cp:keywords/>
  <dc:description/>
  <cp:lastModifiedBy>David Fugill</cp:lastModifiedBy>
  <cp:revision>1</cp:revision>
  <dcterms:created xsi:type="dcterms:W3CDTF">2018-11-21T09:09:00Z</dcterms:created>
  <dcterms:modified xsi:type="dcterms:W3CDTF">2018-11-21T09:10:00Z</dcterms:modified>
</cp:coreProperties>
</file>