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86" w:rsidRDefault="009E5104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6"/>
        </w:rPr>
        <w:t>Year 13 Mocks Exam Timetable</w:t>
      </w:r>
    </w:p>
    <w:p w:rsidR="00841786" w:rsidRDefault="009E5104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2</w:t>
      </w:r>
      <w:r>
        <w:rPr>
          <w:rFonts w:ascii="Arial" w:hAnsi="Arial" w:cs="Arial"/>
          <w:b/>
          <w:sz w:val="32"/>
          <w:szCs w:val="36"/>
          <w:vertAlign w:val="superscript"/>
        </w:rPr>
        <w:t>nd</w:t>
      </w:r>
      <w:r>
        <w:rPr>
          <w:rFonts w:ascii="Arial" w:hAnsi="Arial" w:cs="Arial"/>
          <w:b/>
          <w:sz w:val="32"/>
          <w:szCs w:val="36"/>
        </w:rPr>
        <w:t xml:space="preserve"> March – 10</w:t>
      </w:r>
      <w:r>
        <w:rPr>
          <w:rFonts w:ascii="Arial" w:hAnsi="Arial" w:cs="Arial"/>
          <w:b/>
          <w:sz w:val="32"/>
          <w:szCs w:val="36"/>
          <w:vertAlign w:val="superscript"/>
        </w:rPr>
        <w:t>th</w:t>
      </w:r>
      <w:r>
        <w:rPr>
          <w:rFonts w:ascii="Arial" w:hAnsi="Arial" w:cs="Arial"/>
          <w:b/>
          <w:sz w:val="32"/>
          <w:szCs w:val="36"/>
        </w:rPr>
        <w:t xml:space="preserve"> March 2020</w:t>
      </w:r>
    </w:p>
    <w:p w:rsidR="00841786" w:rsidRDefault="00841786">
      <w:pPr>
        <w:spacing w:after="0" w:line="240" w:lineRule="auto"/>
        <w:jc w:val="center"/>
        <w:rPr>
          <w:rFonts w:ascii="Arial" w:hAnsi="Arial" w:cs="Arial"/>
          <w:b/>
          <w:szCs w:val="36"/>
        </w:rPr>
      </w:pPr>
    </w:p>
    <w:p w:rsidR="00841786" w:rsidRDefault="009E5104">
      <w:pPr>
        <w:jc w:val="center"/>
        <w:rPr>
          <w:rFonts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All students sit their exams in the Sixth Form Hall unless otherwise advised</w:t>
      </w:r>
    </w:p>
    <w:p w:rsidR="00841786" w:rsidRDefault="00841786">
      <w:pPr>
        <w:jc w:val="center"/>
        <w:rPr>
          <w:rFonts w:cs="Arial"/>
          <w:b/>
          <w:szCs w:val="36"/>
        </w:rPr>
      </w:pPr>
    </w:p>
    <w:tbl>
      <w:tblPr>
        <w:tblStyle w:val="TableGrid"/>
        <w:tblW w:w="10800" w:type="dxa"/>
        <w:tblLayout w:type="fixed"/>
        <w:tblCellMar>
          <w:top w:w="144" w:type="dxa"/>
          <w:left w:w="72" w:type="dxa"/>
          <w:bottom w:w="14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3960"/>
      </w:tblGrid>
      <w:tr w:rsidR="00841786"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:rsidR="00841786" w:rsidRDefault="0084178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Morning 8.50am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Afternoon 1.10pm </w:t>
            </w:r>
          </w:p>
        </w:tc>
      </w:tr>
      <w:tr w:rsidR="00841786">
        <w:trPr>
          <w:trHeight w:val="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2</w:t>
            </w:r>
            <w:r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Maths Paper 1 – 1hr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Studies Paper 1 – 2hrs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Paper 1 - 3hrs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 British Empire – 1hr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– 1hr 45mins</w:t>
            </w:r>
          </w:p>
        </w:tc>
      </w:tr>
      <w:tr w:rsidR="00841786">
        <w:trPr>
          <w:trHeight w:val="20"/>
        </w:trPr>
        <w:tc>
          <w:tcPr>
            <w:tcW w:w="2700" w:type="dxa"/>
            <w:vMerge/>
            <w:shd w:val="clear" w:color="auto" w:fill="F2F2F2" w:themeFill="background1" w:themeFillShade="F2"/>
          </w:tcPr>
          <w:p w:rsidR="00841786" w:rsidRDefault="0084178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0" w:type="dxa"/>
            <w:gridSpan w:val="2"/>
            <w:shd w:val="clear" w:color="auto" w:fill="FFFFFF" w:themeFill="background1"/>
          </w:tcPr>
          <w:p w:rsidR="00841786" w:rsidRDefault="009E510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ART – All day</w:t>
            </w: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 3</w:t>
            </w:r>
            <w:r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History: Tudors – 1hr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Maths Paper 1 – 1hr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– 1hr 45mins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Paper 1 – 2hrs</w:t>
            </w: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 4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- 1hr 45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English Literature Paper 1 - 2hrs 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Literature + Film – 1hr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Literature + Film – 1hr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 – 2hrs</w:t>
            </w:r>
          </w:p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Studies Paper 2 – 2hrs</w:t>
            </w: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 5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Maths Paper 1 – 1hr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Paper 2 – 2hrs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Paper 1 Listening/Reading/Writing – 2hrs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- 2 hrs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Maths- Paper 2 – 1hr 30mins</w:t>
            </w:r>
          </w:p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Theatre Studies Paper 1 – 1hr 45mins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Psychology Paper 1 - 2hrs</w:t>
            </w: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6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Maths Paper 2 - 1 hr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 - 2 hrs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  <w:r>
              <w:rPr>
                <w:sz w:val="24"/>
                <w:szCs w:val="24"/>
              </w:rPr>
              <w:t xml:space="preserve"> Science – 2hrs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 Paper 2 – 3hrs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Further Maths Paper 2 – 1hr</w:t>
            </w:r>
          </w:p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Psychology Paper 2 - 2hrs</w:t>
            </w: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9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Sociology Paper 1 - 2 hrs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Studies Paper 2 - 2hr 15mins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Design - 2 hrs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Paper 3 – 1hr 30mins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 Paper 2 – </w:t>
            </w:r>
            <w:r>
              <w:rPr>
                <w:sz w:val="24"/>
                <w:szCs w:val="24"/>
              </w:rPr>
              <w:t>2hrs</w:t>
            </w:r>
          </w:p>
          <w:p w:rsidR="00841786" w:rsidRDefault="00841786">
            <w:pPr>
              <w:rPr>
                <w:sz w:val="24"/>
                <w:szCs w:val="24"/>
              </w:rPr>
            </w:pPr>
          </w:p>
        </w:tc>
      </w:tr>
      <w:tr w:rsidR="00841786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841786" w:rsidRDefault="009E51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 10</w:t>
            </w:r>
            <w:r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March</w:t>
            </w:r>
          </w:p>
        </w:tc>
        <w:tc>
          <w:tcPr>
            <w:tcW w:w="414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 Paper 2 - 2hrs</w:t>
            </w:r>
          </w:p>
          <w:p w:rsidR="00841786" w:rsidRDefault="009E5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German Paper 1 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Listening/Reading/Writing – 2hrs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 Russia – 1hr</w:t>
            </w:r>
          </w:p>
          <w:p w:rsidR="00841786" w:rsidRDefault="009E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Maths Paper 3 – 1hr 30mins</w:t>
            </w:r>
          </w:p>
        </w:tc>
      </w:tr>
    </w:tbl>
    <w:p w:rsidR="00841786" w:rsidRDefault="00841786">
      <w:pPr>
        <w:rPr>
          <w:b/>
          <w:sz w:val="40"/>
          <w:szCs w:val="40"/>
          <w:u w:val="single"/>
        </w:rPr>
      </w:pPr>
    </w:p>
    <w:sectPr w:rsidR="0084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6"/>
    <w:rsid w:val="00841786"/>
    <w:rsid w:val="009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E8777-3AD1-454E-B8CE-3AFE00D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95BA-FB3A-4B5E-B7A9-45694D7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RMilner</dc:creator>
  <cp:lastModifiedBy>R Milner Staff 8304169</cp:lastModifiedBy>
  <cp:revision>2</cp:revision>
  <cp:lastPrinted>2020-01-08T15:42:00Z</cp:lastPrinted>
  <dcterms:created xsi:type="dcterms:W3CDTF">2020-01-09T08:52:00Z</dcterms:created>
  <dcterms:modified xsi:type="dcterms:W3CDTF">2020-01-09T08:52:00Z</dcterms:modified>
</cp:coreProperties>
</file>